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209B9" w14:textId="77777777" w:rsidR="0007667A" w:rsidRPr="0007667A" w:rsidRDefault="0007667A" w:rsidP="000766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6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</w:t>
      </w:r>
    </w:p>
    <w:p w14:paraId="31C850FA" w14:textId="77777777" w:rsidR="00197C0C" w:rsidRDefault="00197C0C" w:rsidP="00076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ABC7A3" w14:textId="20993D10" w:rsidR="0007667A" w:rsidRPr="0007667A" w:rsidRDefault="0007667A" w:rsidP="000766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076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14:paraId="6916925A" w14:textId="77777777" w:rsidR="0007667A" w:rsidRPr="0007667A" w:rsidRDefault="0007667A" w:rsidP="000766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напоминайте ребенку основы безопасного поведения на дороге. Помните, что лучше предотвратить аварию, чем потом сожалеть о случившемся. Для маленьких детей рекомендуем приобрести специальные игровые книги, обучающие видеоматериалы.</w:t>
      </w:r>
    </w:p>
    <w:p w14:paraId="21F9743E" w14:textId="77777777" w:rsidR="0007667A" w:rsidRPr="0007667A" w:rsidRDefault="0007667A" w:rsidP="0007667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 дни сентября пройдите с ребенком несколько раз по маршруту до школы и обратно. Обратите его внимание на дорожную разметку, дорожные знаки, светофоры. Объясните алгоритм действий в сложной дорожной ситуации.</w:t>
      </w:r>
    </w:p>
    <w:p w14:paraId="79ED376D" w14:textId="77777777" w:rsidR="0007667A" w:rsidRPr="0007667A" w:rsidRDefault="0007667A" w:rsidP="0007667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перевозке ребенка в автомобиле обязательно используйте ремни безопасности и специальные детские удерживающие устройства. Они позволяют в несколько раз снизить тяжесть последствий при аварии и помогут сохранить ребенку жизнь.</w:t>
      </w:r>
    </w:p>
    <w:p w14:paraId="1C7446B0" w14:textId="77777777" w:rsidR="0007667A" w:rsidRPr="0007667A" w:rsidRDefault="0007667A" w:rsidP="0007667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салоне машины находятся несовершеннолетние необходимо быть аккуратнее и не совершать резких маневров.</w:t>
      </w:r>
    </w:p>
    <w:p w14:paraId="33C88B9B" w14:textId="77777777" w:rsidR="0007667A" w:rsidRPr="0007667A" w:rsidRDefault="0007667A" w:rsidP="0007667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проезде детских садов, школ и других учреждений, где обучаются или проводят досуг дети, заблаговременно снижайте скорость, будьте готовы к внезапному появлению ребенка на дороге.</w:t>
      </w:r>
    </w:p>
    <w:p w14:paraId="2FA07F98" w14:textId="77777777" w:rsidR="0007667A" w:rsidRPr="0007667A" w:rsidRDefault="0007667A" w:rsidP="0007667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покупке ребенку велосипеда или мопеда заранее проинструктируйте его о правилах поведения на дороге, подробно разъясните, каковы его обязанности как водителя, где, как и в каком возрасте он может двигаться по проезжей части. Не забывайте о вело- и мотошлеме, а также других средствах защиты, которые призваны смягчить удар при возможном столкновении или падении.</w:t>
      </w:r>
    </w:p>
    <w:p w14:paraId="3B4BAC3B" w14:textId="77777777" w:rsidR="0007667A" w:rsidRPr="0007667A" w:rsidRDefault="0007667A" w:rsidP="0007667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самое главное, старайтесь воспитывать детей собственным примером: никогда и ни при каких обстоятельствах не нарушайте в их присутствии Правила дорожного движения, будучи как пешеходом, так и водителем</w:t>
      </w:r>
    </w:p>
    <w:p w14:paraId="611B2E3F" w14:textId="77777777" w:rsidR="0007667A" w:rsidRPr="0007667A" w:rsidRDefault="0007667A" w:rsidP="000766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6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ACA066B" w14:textId="77777777" w:rsidR="0007667A" w:rsidRPr="0007667A" w:rsidRDefault="0007667A" w:rsidP="000766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76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Безопасных всем дорог!</w:t>
      </w:r>
    </w:p>
    <w:p w14:paraId="08AC1E63" w14:textId="77777777" w:rsidR="0007667A" w:rsidRDefault="0007667A" w:rsidP="000051E2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  <w:lang w:eastAsia="ru-RU"/>
        </w:rPr>
      </w:pPr>
    </w:p>
    <w:p w14:paraId="5047B67F" w14:textId="77777777" w:rsidR="0007667A" w:rsidRDefault="0007667A" w:rsidP="000051E2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  <w:lang w:eastAsia="ru-RU"/>
        </w:rPr>
      </w:pPr>
    </w:p>
    <w:p w14:paraId="2B859B25" w14:textId="4E168060" w:rsidR="000051E2" w:rsidRPr="000051E2" w:rsidRDefault="000051E2" w:rsidP="000051E2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51E2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  <w:lang w:eastAsia="ru-RU"/>
        </w:rPr>
        <w:t>Основные рекомендации для родителей, которые позволят предотвратить подобные непоправимые последствия:</w:t>
      </w:r>
    </w:p>
    <w:p w14:paraId="3F9D9E07" w14:textId="77777777" w:rsidR="000051E2" w:rsidRPr="000051E2" w:rsidRDefault="000051E2" w:rsidP="000051E2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51E2">
        <w:rPr>
          <w:rFonts w:ascii="Arial" w:eastAsia="Times New Roman" w:hAnsi="Arial" w:cs="Arial"/>
          <w:b/>
          <w:bCs/>
          <w:i/>
          <w:iCs/>
          <w:color w:val="181818"/>
          <w:sz w:val="32"/>
          <w:szCs w:val="32"/>
          <w:lang w:eastAsia="ru-RU"/>
        </w:rPr>
        <w:t> </w:t>
      </w:r>
    </w:p>
    <w:p w14:paraId="1CC4463E" w14:textId="77777777" w:rsidR="000051E2" w:rsidRPr="000051E2" w:rsidRDefault="000051E2" w:rsidP="000051E2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1.</w:t>
      </w:r>
      <w:r w:rsidRPr="000051E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(объем двигателя не более 50 куб. см. с максимальной скоростью не более 50 км/ч) – с 16 лет!</w:t>
      </w:r>
    </w:p>
    <w:p w14:paraId="30C767E1" w14:textId="77777777" w:rsidR="000051E2" w:rsidRPr="000051E2" w:rsidRDefault="000051E2" w:rsidP="000051E2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14:paraId="6CE8F4C8" w14:textId="77777777" w:rsidR="000051E2" w:rsidRPr="000051E2" w:rsidRDefault="000051E2" w:rsidP="000051E2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2.</w:t>
      </w:r>
      <w:r w:rsidRPr="000051E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 перевозке детей до 12 лет в автомобилях обязательно используйте специальные детские удерживающие устройства, значительно снижающие риск травмирования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14:paraId="400398E3" w14:textId="77777777" w:rsidR="000051E2" w:rsidRPr="000051E2" w:rsidRDefault="000051E2" w:rsidP="000051E2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14:paraId="650D1C99" w14:textId="77777777" w:rsidR="000051E2" w:rsidRPr="000051E2" w:rsidRDefault="000051E2" w:rsidP="000051E2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3.</w:t>
      </w:r>
      <w:r w:rsidRPr="000051E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При переходе проезжей части убедитесь, что ВСЕ автомобили уступают Вам дорогу! Из-за остановившегося или проехавшего мимо автомобиля (даже на пешеходном переходе!) может выехать другой, который не был виден!</w:t>
      </w:r>
    </w:p>
    <w:p w14:paraId="430EF525" w14:textId="77777777" w:rsidR="000051E2" w:rsidRPr="000051E2" w:rsidRDefault="000051E2" w:rsidP="000051E2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4.</w:t>
      </w:r>
      <w:r w:rsidRPr="000051E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Ждите, пока автобус или другое транспортное средство отъедет на безопасное расстояние или переходите в другом месте, где дорога хорошо просматривается в обе стороны.</w:t>
      </w:r>
    </w:p>
    <w:p w14:paraId="2FDF64EF" w14:textId="77777777" w:rsidR="000051E2" w:rsidRPr="000051E2" w:rsidRDefault="000051E2" w:rsidP="000051E2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5.</w:t>
      </w:r>
      <w:r w:rsidRPr="000051E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Прежде чем перейти дорогу – остановиться, посмотреть в обе стороны и, убедившись в безопасности, переходить дорогу, постоянно контролируя ситуацию многократным поворотом головы.</w:t>
      </w:r>
    </w:p>
    <w:p w14:paraId="282FEC28" w14:textId="77777777" w:rsidR="000051E2" w:rsidRPr="000051E2" w:rsidRDefault="000051E2" w:rsidP="000051E2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6.</w:t>
      </w:r>
      <w:r w:rsidRPr="000051E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Если не успели перейти дорогу, не делайте шаг назад не глядя, не мечитесь из стороны в сторону. Так водителю легче будет Вас объехать. Если запрещающий сигнал светофора застал Вас на середине проезжей части, и Вы попали между двух потоков транспорта противоположных направлений, дождитесь зеленого сигнала светофора! И помните, что на дороге и в Правилах нет никаких «островков безопасности» (есть «место слияния или разделения транспортных потоков» - «направляющие островки»).</w:t>
      </w:r>
    </w:p>
    <w:p w14:paraId="5183915F" w14:textId="77777777" w:rsidR="000051E2" w:rsidRPr="000051E2" w:rsidRDefault="000051E2" w:rsidP="000051E2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Есть еще одно правило, нарушая которое, можно попасть в ДТП.</w:t>
      </w:r>
    </w:p>
    <w:p w14:paraId="3F6CD75B" w14:textId="77777777" w:rsidR="000051E2" w:rsidRPr="000051E2" w:rsidRDefault="000051E2" w:rsidP="000051E2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7.</w:t>
      </w:r>
      <w:r w:rsidRPr="000051E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Ходите только по тротуарам или пешеходным дорожкам, придерживаясь правой стороны, а если их нет – по левой обочине дороги НАВСТРЕЧУ движущемуся транспорту. Так безопаснее.</w:t>
      </w:r>
    </w:p>
    <w:p w14:paraId="4D8EA2D6" w14:textId="77777777" w:rsidR="000051E2" w:rsidRPr="000051E2" w:rsidRDefault="000051E2" w:rsidP="000051E2">
      <w:pPr>
        <w:shd w:val="clear" w:color="auto" w:fill="FFFFFF"/>
        <w:spacing w:after="0" w:line="240" w:lineRule="auto"/>
        <w:ind w:left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8.</w:t>
      </w:r>
      <w:r w:rsidRPr="000051E2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</w:t>
      </w: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Если автомобиль вдалеке – рассчитайте свои силы. Научитесь правильно оценивать расстояние до приближающегося автомобиля. Учитывайте, </w:t>
      </w:r>
      <w:proofErr w:type="gramStart"/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что  автомобиль</w:t>
      </w:r>
      <w:proofErr w:type="gramEnd"/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быстро остановиться не может, особенно в осенне-зимний период. Лучше переждать, а не перебегать дорогу перед близко идущим транспортом.</w:t>
      </w:r>
    </w:p>
    <w:p w14:paraId="7409D158" w14:textId="77777777" w:rsidR="000051E2" w:rsidRPr="000051E2" w:rsidRDefault="000051E2" w:rsidP="000051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51E2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14:paraId="65E3D921" w14:textId="77777777" w:rsidR="00B965A5" w:rsidRDefault="00B965A5"/>
    <w:sectPr w:rsidR="00B96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81484"/>
    <w:multiLevelType w:val="multilevel"/>
    <w:tmpl w:val="7474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65258D"/>
    <w:multiLevelType w:val="multilevel"/>
    <w:tmpl w:val="B074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3816F6"/>
    <w:multiLevelType w:val="multilevel"/>
    <w:tmpl w:val="1E6A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197EDF"/>
    <w:multiLevelType w:val="multilevel"/>
    <w:tmpl w:val="2676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A4270F"/>
    <w:multiLevelType w:val="multilevel"/>
    <w:tmpl w:val="45AC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FD7209"/>
    <w:multiLevelType w:val="multilevel"/>
    <w:tmpl w:val="49B6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EB482E"/>
    <w:multiLevelType w:val="multilevel"/>
    <w:tmpl w:val="7CB2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09"/>
    <w:rsid w:val="000051E2"/>
    <w:rsid w:val="0007667A"/>
    <w:rsid w:val="000C3609"/>
    <w:rsid w:val="00197C0C"/>
    <w:rsid w:val="00B9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2769"/>
  <w15:chartTrackingRefBased/>
  <w15:docId w15:val="{D647FA9F-E5A9-439C-BBD8-D3E27DB5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0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051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4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2022-06-16T03:48:00Z</dcterms:created>
  <dcterms:modified xsi:type="dcterms:W3CDTF">2022-06-16T03:49:00Z</dcterms:modified>
</cp:coreProperties>
</file>